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77F5" w14:textId="4A6520DD" w:rsidR="00F3415C" w:rsidRDefault="002739A3" w:rsidP="002739A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                        Приложение</w:t>
      </w:r>
      <w:r w:rsidR="00493044">
        <w:rPr>
          <w:rFonts w:ascii="Times New Roman" w:eastAsia="Calibri" w:hAnsi="Times New Roman" w:cs="Times New Roman"/>
          <w:lang w:eastAsia="en-US"/>
        </w:rPr>
        <w:t xml:space="preserve"> №</w:t>
      </w:r>
      <w:r>
        <w:rPr>
          <w:rFonts w:ascii="Times New Roman" w:eastAsia="Calibri" w:hAnsi="Times New Roman" w:cs="Times New Roman"/>
          <w:lang w:eastAsia="en-US"/>
        </w:rPr>
        <w:t>3</w:t>
      </w:r>
    </w:p>
    <w:p w14:paraId="739ECD01" w14:textId="7D4F029B" w:rsidR="002739A3" w:rsidRPr="00F3415C" w:rsidRDefault="00493044" w:rsidP="00493044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2739A3">
        <w:rPr>
          <w:rFonts w:ascii="Times New Roman" w:eastAsia="Calibri" w:hAnsi="Times New Roman" w:cs="Times New Roman"/>
          <w:lang w:eastAsia="en-US"/>
        </w:rPr>
        <w:t>к Отчету за 1 квартал 2025 года</w:t>
      </w:r>
    </w:p>
    <w:p w14:paraId="2C22C58D" w14:textId="77777777" w:rsidR="002A1DE3" w:rsidRPr="00F3415C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F3415C">
        <w:rPr>
          <w:rFonts w:ascii="Times New Roman" w:eastAsia="Calibri" w:hAnsi="Times New Roman" w:cs="Times New Roman"/>
          <w:lang w:eastAsia="en-US"/>
        </w:rPr>
        <w:t xml:space="preserve">Отчет  </w:t>
      </w:r>
    </w:p>
    <w:p w14:paraId="4D017A01" w14:textId="77777777" w:rsidR="00F3415C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F3415C">
        <w:rPr>
          <w:rFonts w:ascii="Times New Roman" w:eastAsia="Calibri" w:hAnsi="Times New Roman" w:cs="Times New Roman"/>
          <w:lang w:eastAsia="en-US"/>
        </w:rPr>
        <w:t xml:space="preserve">об использовании субсидии, предоставленной </w:t>
      </w:r>
      <w:r w:rsidRPr="00F3415C">
        <w:rPr>
          <w:rFonts w:ascii="Times New Roman" w:hAnsi="Times New Roman" w:cs="Times New Roman"/>
        </w:rPr>
        <w:t>бюджету муниципального образования Грачевский район</w:t>
      </w:r>
      <w:r w:rsidRPr="00F3415C">
        <w:rPr>
          <w:rFonts w:ascii="Times New Roman" w:hAnsi="Times New Roman" w:cs="Times New Roman"/>
          <w:b/>
        </w:rPr>
        <w:t xml:space="preserve"> </w:t>
      </w:r>
      <w:r w:rsidRPr="00F3415C">
        <w:rPr>
          <w:rFonts w:ascii="Times New Roman" w:eastAsia="Calibri" w:hAnsi="Times New Roman" w:cs="Times New Roman"/>
          <w:lang w:eastAsia="en-US"/>
        </w:rPr>
        <w:t>из областного бюджета,</w:t>
      </w:r>
    </w:p>
    <w:p w14:paraId="4CB252A7" w14:textId="12ED922C" w:rsidR="002A1DE3" w:rsidRPr="00F3415C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F3415C">
        <w:rPr>
          <w:rFonts w:ascii="Times New Roman" w:eastAsia="Calibri" w:hAnsi="Times New Roman" w:cs="Times New Roman"/>
          <w:lang w:eastAsia="en-US"/>
        </w:rPr>
        <w:t xml:space="preserve"> по состоянию </w:t>
      </w:r>
      <w:r w:rsidRPr="00F3415C">
        <w:rPr>
          <w:rFonts w:ascii="Times New Roman" w:eastAsia="Calibri" w:hAnsi="Times New Roman" w:cs="Times New Roman"/>
          <w:u w:val="single"/>
          <w:lang w:eastAsia="en-US"/>
        </w:rPr>
        <w:t xml:space="preserve">на </w:t>
      </w:r>
      <w:r w:rsidR="00B75577">
        <w:rPr>
          <w:rFonts w:ascii="Times New Roman" w:eastAsia="Calibri" w:hAnsi="Times New Roman" w:cs="Times New Roman"/>
          <w:u w:val="single"/>
          <w:lang w:eastAsia="en-US"/>
        </w:rPr>
        <w:t>01.</w:t>
      </w:r>
      <w:r w:rsidR="00B92D54">
        <w:rPr>
          <w:rFonts w:ascii="Times New Roman" w:eastAsia="Calibri" w:hAnsi="Times New Roman" w:cs="Times New Roman"/>
          <w:u w:val="single"/>
          <w:lang w:eastAsia="en-US"/>
        </w:rPr>
        <w:t>04</w:t>
      </w:r>
      <w:r w:rsidR="008E7CEE" w:rsidRPr="00F3415C">
        <w:rPr>
          <w:rFonts w:ascii="Times New Roman" w:eastAsia="Calibri" w:hAnsi="Times New Roman" w:cs="Times New Roman"/>
          <w:u w:val="single"/>
          <w:lang w:eastAsia="en-US"/>
        </w:rPr>
        <w:t>.202</w:t>
      </w:r>
      <w:r w:rsidR="00B92D54">
        <w:rPr>
          <w:rFonts w:ascii="Times New Roman" w:eastAsia="Calibri" w:hAnsi="Times New Roman" w:cs="Times New Roman"/>
          <w:u w:val="single"/>
          <w:lang w:eastAsia="en-US"/>
        </w:rPr>
        <w:t>5</w:t>
      </w:r>
      <w:r w:rsidR="008E7CEE" w:rsidRPr="00F3415C">
        <w:rPr>
          <w:rFonts w:ascii="Times New Roman" w:eastAsia="Calibri" w:hAnsi="Times New Roman" w:cs="Times New Roman"/>
          <w:u w:val="single"/>
          <w:lang w:eastAsia="en-US"/>
        </w:rPr>
        <w:t>г.</w:t>
      </w:r>
      <w:r w:rsidRPr="00F3415C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7019A5C9" w14:textId="77777777" w:rsidR="002A1DE3" w:rsidRPr="00F3415C" w:rsidRDefault="00F3415C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u w:val="single"/>
          <w:lang w:eastAsia="en-US"/>
        </w:rPr>
      </w:pPr>
      <w:r w:rsidRPr="00F3415C">
        <w:rPr>
          <w:rFonts w:ascii="Times New Roman" w:eastAsia="Calibri" w:hAnsi="Times New Roman" w:cs="Times New Roman"/>
          <w:u w:val="single"/>
          <w:lang w:eastAsia="en-US"/>
        </w:rPr>
        <w:t>Администрация</w:t>
      </w:r>
      <w:r w:rsidR="001C3E01">
        <w:rPr>
          <w:rFonts w:ascii="Times New Roman" w:eastAsia="Calibri" w:hAnsi="Times New Roman" w:cs="Times New Roman"/>
          <w:u w:val="single"/>
          <w:lang w:eastAsia="en-US"/>
        </w:rPr>
        <w:t xml:space="preserve"> муниципального образования  Грачевский  район </w:t>
      </w:r>
      <w:r w:rsidR="008E7CEE" w:rsidRPr="00F3415C">
        <w:rPr>
          <w:rFonts w:ascii="Times New Roman" w:eastAsia="Calibri" w:hAnsi="Times New Roman" w:cs="Times New Roman"/>
          <w:u w:val="single"/>
          <w:lang w:eastAsia="en-US"/>
        </w:rPr>
        <w:t xml:space="preserve"> Оренбургской области</w:t>
      </w:r>
    </w:p>
    <w:p w14:paraId="22F9F70C" w14:textId="77777777" w:rsidR="002A1DE3" w:rsidRPr="00511171" w:rsidRDefault="00F3415C" w:rsidP="00F3415C">
      <w:pPr>
        <w:widowControl/>
        <w:tabs>
          <w:tab w:val="left" w:pos="2674"/>
          <w:tab w:val="center" w:pos="7699"/>
          <w:tab w:val="left" w:pos="10697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18"/>
          <w:szCs w:val="18"/>
          <w:lang w:eastAsia="en-US"/>
        </w:rPr>
      </w:pPr>
      <w:r>
        <w:rPr>
          <w:rFonts w:ascii="Times New Roman" w:eastAsia="Calibri" w:hAnsi="Times New Roman" w:cs="Times New Roman"/>
          <w:sz w:val="18"/>
          <w:szCs w:val="18"/>
          <w:lang w:eastAsia="en-US"/>
        </w:rPr>
        <w:tab/>
      </w:r>
      <w:r>
        <w:rPr>
          <w:rFonts w:ascii="Times New Roman" w:eastAsia="Calibri" w:hAnsi="Times New Roman" w:cs="Times New Roman"/>
          <w:sz w:val="18"/>
          <w:szCs w:val="18"/>
          <w:lang w:eastAsia="en-US"/>
        </w:rPr>
        <w:tab/>
      </w:r>
      <w:r w:rsidR="002A1DE3" w:rsidRPr="00511171">
        <w:rPr>
          <w:rFonts w:ascii="Times New Roman" w:eastAsia="Calibri" w:hAnsi="Times New Roman" w:cs="Times New Roman"/>
          <w:sz w:val="18"/>
          <w:szCs w:val="18"/>
          <w:lang w:eastAsia="en-US"/>
        </w:rPr>
        <w:t>(наименование главного распорядителя средств местного бюджета)</w:t>
      </w:r>
      <w:r>
        <w:rPr>
          <w:rFonts w:ascii="Times New Roman" w:eastAsia="Calibri" w:hAnsi="Times New Roman" w:cs="Times New Roman"/>
          <w:sz w:val="18"/>
          <w:szCs w:val="18"/>
          <w:lang w:eastAsia="en-US"/>
        </w:rPr>
        <w:tab/>
      </w:r>
    </w:p>
    <w:p w14:paraId="6A8757E8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W w:w="16204" w:type="dxa"/>
        <w:tblInd w:w="-372" w:type="dxa"/>
        <w:tblLayout w:type="fixed"/>
        <w:tblLook w:val="04A0" w:firstRow="1" w:lastRow="0" w:firstColumn="1" w:lastColumn="0" w:noHBand="0" w:noVBand="1"/>
      </w:tblPr>
      <w:tblGrid>
        <w:gridCol w:w="454"/>
        <w:gridCol w:w="1569"/>
        <w:gridCol w:w="1550"/>
        <w:gridCol w:w="735"/>
        <w:gridCol w:w="717"/>
        <w:gridCol w:w="1194"/>
        <w:gridCol w:w="924"/>
        <w:gridCol w:w="850"/>
        <w:gridCol w:w="567"/>
        <w:gridCol w:w="851"/>
        <w:gridCol w:w="708"/>
        <w:gridCol w:w="851"/>
        <w:gridCol w:w="567"/>
        <w:gridCol w:w="850"/>
        <w:gridCol w:w="709"/>
        <w:gridCol w:w="851"/>
        <w:gridCol w:w="850"/>
        <w:gridCol w:w="567"/>
        <w:gridCol w:w="840"/>
      </w:tblGrid>
      <w:tr w:rsidR="00D74B6A" w:rsidRPr="00F3415C" w14:paraId="58F32848" w14:textId="77777777" w:rsidTr="00D74B6A">
        <w:trPr>
          <w:trHeight w:val="1178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4433C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6D43A7A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Наименование межбюджетной субсидии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6D42075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Наименование государственной программы Оренбургской области</w:t>
            </w:r>
          </w:p>
        </w:tc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DDC94" w14:textId="24D995CD" w:rsidR="008E7CEE" w:rsidRPr="00F3415C" w:rsidRDefault="002F3CB3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C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A33FCD2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Код бюджетной классификации </w:t>
            </w:r>
          </w:p>
          <w:p w14:paraId="1776E313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(в соответствии с соглашением)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6F22120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Вид субсидии («субсидия некапитального характера», «на </w:t>
            </w:r>
            <w:proofErr w:type="spellStart"/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 капитальных вложений»)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ED9E91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Предусмотрено соглашением </w:t>
            </w:r>
            <w:r w:rsidRPr="00F3415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 отчетный </w:t>
            </w:r>
          </w:p>
          <w:p w14:paraId="23E907A1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финансовый год </w:t>
            </w:r>
          </w:p>
          <w:p w14:paraId="3DD674FE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(тыс. рублей)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1561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Освоено средств (кассовый расход) на отчетную дату</w:t>
            </w:r>
          </w:p>
          <w:p w14:paraId="796813A9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(тыс. рублей)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8C72A0A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Планируемая доля финансирования расходного обязательства </w:t>
            </w:r>
            <w:r w:rsidRPr="00F3415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за счет средств местного бюджета</w:t>
            </w: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заключенным соглашением (процентов)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A48DFB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Фактическая доля финансирования расходного обязательства </w:t>
            </w:r>
            <w:r w:rsidRPr="00F3415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за счет средств местного бюджета</w:t>
            </w: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 на отчетную дату (процентов)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2E7D9E8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Причина фактического недофинансирования расходного обязательства </w:t>
            </w:r>
            <w:r w:rsidRPr="00F3415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39F7FB5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Объем субсидии, предоставляемой муниципальному образованию Грачевский  район</w:t>
            </w:r>
          </w:p>
        </w:tc>
      </w:tr>
      <w:tr w:rsidR="009D2982" w:rsidRPr="00F3415C" w14:paraId="5C51CDB3" w14:textId="77777777" w:rsidTr="00D74B6A">
        <w:trPr>
          <w:trHeight w:val="1258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30B8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922BF2A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50C6A34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0C5B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50DD320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E696B2F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0D41CDE2" w14:textId="77777777" w:rsidR="008E7CEE" w:rsidRPr="00F3415C" w:rsidRDefault="008E7CEE" w:rsidP="008E7C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3084087B" w14:textId="77777777" w:rsidR="008E7CEE" w:rsidRPr="00F3415C" w:rsidRDefault="00137E1E" w:rsidP="00137E1E">
            <w:pPr>
              <w:spacing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6250F" w14:textId="77777777" w:rsidR="008E7CEE" w:rsidRPr="00F3415C" w:rsidRDefault="008E7CEE" w:rsidP="00F835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88A24" w14:textId="77777777" w:rsidR="008E7CEE" w:rsidRPr="00F3415C" w:rsidRDefault="00137E1E" w:rsidP="00F835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CA84AD0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4AEF32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8C71EA5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9EF4C60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2982" w:rsidRPr="00F3415C" w14:paraId="512FE257" w14:textId="77777777" w:rsidTr="006625F9">
        <w:trPr>
          <w:trHeight w:val="8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92A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01A2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615E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C31DC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18F2E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8B69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21B9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0FA58350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B4404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45D30E2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9295E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B7C4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B205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3F28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DD76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2982" w:rsidRPr="004125F3" w14:paraId="3F7AAD67" w14:textId="77777777" w:rsidTr="006625F9">
        <w:trPr>
          <w:cantSplit/>
          <w:trHeight w:val="118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01B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A8B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492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A6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21C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AD9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0D8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1E6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B92841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EE37007" w14:textId="77777777" w:rsidR="002A1DE3" w:rsidRPr="0040089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89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064DA36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28C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1BFF2C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BD23ED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BC2C4C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095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2E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216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7BC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B6A" w:rsidRPr="004125F3" w14:paraId="11AB3F53" w14:textId="77777777" w:rsidTr="006625F9">
        <w:trPr>
          <w:trHeight w:val="28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5B2B06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8E6085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1991E8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FF1E9D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4642C2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7BB829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54D2C3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2662D2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AA0646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BFB287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0ABB3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37D6E2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3B624F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37521C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55B4BF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03BC2E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5724C7" w14:textId="77777777" w:rsidR="00D74B6A" w:rsidRPr="009D2982" w:rsidRDefault="00D74B6A" w:rsidP="00D74B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2AA7A1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6DB450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D74B6A" w:rsidRPr="004125F3" w14:paraId="5E0EA8C4" w14:textId="77777777" w:rsidTr="006625F9">
        <w:trPr>
          <w:cantSplit/>
          <w:trHeight w:val="567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1A919F5" w14:textId="77777777" w:rsidR="00400893" w:rsidRPr="004125F3" w:rsidRDefault="0040089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55BECA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 на  с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оздание условий для развития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сельскохо</w:t>
            </w:r>
            <w:proofErr w:type="spellEnd"/>
          </w:p>
          <w:p w14:paraId="17855614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зяйственного</w:t>
            </w:r>
            <w:proofErr w:type="spellEnd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производства, расширения рынка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  <w:proofErr w:type="spellEnd"/>
          </w:p>
          <w:p w14:paraId="7143F921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57B96C36" w14:textId="63FA1EDC" w:rsidR="00400893" w:rsidRPr="004125F3" w:rsidRDefault="00400893" w:rsidP="003A2FC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</w:t>
            </w:r>
            <w:r w:rsidR="00AD31ED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я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792BF4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Развитие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сельско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го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зяйства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и регулировани</w:t>
            </w:r>
            <w:r w:rsidR="00F3415C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рынков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  <w:proofErr w:type="spellEnd"/>
          </w:p>
          <w:p w14:paraId="669835C3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78535912" w14:textId="77777777" w:rsidR="00400893" w:rsidRPr="004125F3" w:rsidRDefault="00400893" w:rsidP="003A2F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Оренбургской области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A09646" w14:textId="27F66519" w:rsidR="006625F9" w:rsidRDefault="006625F9" w:rsidP="006625F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02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  <w:p w14:paraId="308D0293" w14:textId="082752EE" w:rsidR="00400893" w:rsidRPr="004125F3" w:rsidRDefault="006625F9" w:rsidP="006625F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02F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A87EC5" w14:textId="129DFC88" w:rsidR="00400893" w:rsidRPr="004125F3" w:rsidRDefault="00802F96" w:rsidP="0051117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2F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 w:bidi="ru-RU"/>
              </w:rPr>
              <w:t xml:space="preserve"> 842-201-2025-00009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141C57" w14:textId="77777777" w:rsidR="00400893" w:rsidRPr="00400893" w:rsidRDefault="00400893" w:rsidP="0051117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08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842  0405  1840681230  521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90081A" w14:textId="77777777" w:rsidR="00400893" w:rsidRPr="004125F3" w:rsidRDefault="0040089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субсидия некапитального характера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93A6C2" w14:textId="22AA72BE" w:rsidR="00400893" w:rsidRPr="009D2982" w:rsidRDefault="00400893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29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2A99">
              <w:rPr>
                <w:rFonts w:ascii="Times New Roman" w:hAnsi="Times New Roman" w:cs="Times New Roman"/>
                <w:sz w:val="20"/>
                <w:szCs w:val="20"/>
              </w:rPr>
              <w:t>4346,3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14E18" w14:textId="77777777" w:rsidR="00400893" w:rsidRPr="009D2982" w:rsidRDefault="00400893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CDE4F4" w14:textId="432D4FAF" w:rsidR="00400893" w:rsidRPr="009D2982" w:rsidRDefault="00D74B6A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2A99">
              <w:rPr>
                <w:rFonts w:ascii="Times New Roman" w:hAnsi="Times New Roman" w:cs="Times New Roman"/>
                <w:sz w:val="20"/>
                <w:szCs w:val="20"/>
              </w:rPr>
              <w:t>4302,8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D556C1" w14:textId="7A86DB22" w:rsidR="00400893" w:rsidRPr="009D2982" w:rsidRDefault="003C0E58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B42A99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6E1C75" w14:textId="0352A348" w:rsidR="00400893" w:rsidRPr="009D2982" w:rsidRDefault="004421F4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2A99">
              <w:rPr>
                <w:rFonts w:ascii="Times New Roman" w:hAnsi="Times New Roman" w:cs="Times New Roman"/>
                <w:sz w:val="20"/>
                <w:szCs w:val="20"/>
              </w:rPr>
              <w:t>940,2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466F05" w14:textId="77777777" w:rsidR="00400893" w:rsidRPr="009D2982" w:rsidRDefault="00400893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D1E0DB3" w14:textId="5D4CDFB8" w:rsidR="0094768D" w:rsidRPr="0094768D" w:rsidRDefault="0094768D" w:rsidP="00947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42A99">
              <w:rPr>
                <w:rFonts w:ascii="Times New Roman" w:hAnsi="Times New Roman" w:cs="Times New Roman"/>
                <w:sz w:val="20"/>
                <w:szCs w:val="20"/>
              </w:rPr>
              <w:t>930,8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0061AC" w14:textId="72618CA9" w:rsidR="00400893" w:rsidRPr="009D2982" w:rsidRDefault="004421F4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2A99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AAFCE90" w14:textId="5D778BCF" w:rsidR="00400893" w:rsidRPr="00D74B6A" w:rsidRDefault="00400893" w:rsidP="006625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B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625F9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94444D" w14:textId="56571A05" w:rsidR="00400893" w:rsidRPr="00D74B6A" w:rsidRDefault="006625F9" w:rsidP="006625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0D1D95" w14:textId="77777777" w:rsidR="00400893" w:rsidRPr="009D2982" w:rsidRDefault="00400893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AE46" w14:textId="1AA6F9D3" w:rsidR="00400893" w:rsidRPr="009D2982" w:rsidRDefault="00B42A99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44302,8</w:t>
            </w:r>
          </w:p>
        </w:tc>
      </w:tr>
    </w:tbl>
    <w:p w14:paraId="736D526C" w14:textId="77777777" w:rsidR="00137E1E" w:rsidRDefault="00137E1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3FFF6AA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t>Продолжение таблицы</w:t>
      </w:r>
    </w:p>
    <w:p w14:paraId="4DA6B44B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W w:w="1571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2"/>
        <w:gridCol w:w="1499"/>
        <w:gridCol w:w="1134"/>
        <w:gridCol w:w="911"/>
        <w:gridCol w:w="1074"/>
        <w:gridCol w:w="1417"/>
        <w:gridCol w:w="993"/>
        <w:gridCol w:w="992"/>
        <w:gridCol w:w="2186"/>
        <w:gridCol w:w="1276"/>
        <w:gridCol w:w="1134"/>
        <w:gridCol w:w="1276"/>
        <w:gridCol w:w="1259"/>
      </w:tblGrid>
      <w:tr w:rsidR="002A1DE3" w:rsidRPr="004125F3" w14:paraId="4780B24B" w14:textId="77777777" w:rsidTr="00A347FE">
        <w:trPr>
          <w:trHeight w:val="18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F879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5EE1D71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Наименование межбюджетной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190482E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государственной программы </w:t>
            </w:r>
          </w:p>
          <w:p w14:paraId="5D1E24E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Оренбургской области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2447" w14:textId="7D19ECB6" w:rsidR="002A1DE3" w:rsidRPr="004125F3" w:rsidRDefault="002F3CB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3C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30CEB5C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Код бюджетной классификации </w:t>
            </w:r>
          </w:p>
          <w:p w14:paraId="051F473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(в соответствии с соглашением)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DE5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Общее количество значений результатов использования субсидии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231A58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5A6E1D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Единица измерения результата использования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2E31B8E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Планируемое значение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48EC284" w14:textId="77777777" w:rsidR="002A1DE3" w:rsidRPr="00CB3C96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C96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результата использования субсидии на отчетную дату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33C92AE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Причины недостижения результата использования субсидии</w:t>
            </w:r>
          </w:p>
        </w:tc>
      </w:tr>
      <w:tr w:rsidR="002A1DE3" w:rsidRPr="004125F3" w14:paraId="052E8226" w14:textId="77777777" w:rsidTr="00A347FE">
        <w:trPr>
          <w:trHeight w:val="27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CC2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59A78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7C9CF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E9E8F1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3E52E3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2AD64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945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EE6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B79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E5E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20B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FD1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A1DE3" w:rsidRPr="004125F3" w14:paraId="63BDD4C3" w14:textId="77777777" w:rsidTr="00A347FE">
        <w:trPr>
          <w:cantSplit/>
          <w:trHeight w:val="130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AC0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2B08D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FF15D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DA7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555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CD789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097643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установленных соглашением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AEB55A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не выполнено (заполняется при формировании отчета за год)</w:t>
            </w:r>
          </w:p>
        </w:tc>
        <w:tc>
          <w:tcPr>
            <w:tcW w:w="71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43090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Cs/>
              </w:rPr>
            </w:pPr>
            <w:r w:rsidRPr="004125F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(если соглашением предусмотрено несколько результатов использования субсидии, информация и значения, </w:t>
            </w:r>
            <w:r w:rsidRPr="004125F3">
              <w:rPr>
                <w:rFonts w:ascii="Times New Roman" w:hAnsi="Times New Roman" w:cs="Times New Roman"/>
                <w:iCs/>
                <w:sz w:val="22"/>
                <w:szCs w:val="22"/>
              </w:rPr>
              <w:br/>
              <w:t>содержащиеся в графах 1–21, объединяются на количество строк, соответствующее общему количеству результатов)</w:t>
            </w:r>
          </w:p>
        </w:tc>
      </w:tr>
      <w:tr w:rsidR="002A1DE3" w:rsidRPr="004125F3" w14:paraId="1005042B" w14:textId="77777777" w:rsidTr="00A347FE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835C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53CD3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F47A1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FDA12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1BF6E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B326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29DF1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5FE28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82FE5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64DFA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E5919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E377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7307F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</w:tr>
      <w:tr w:rsidR="008629A2" w:rsidRPr="004125F3" w14:paraId="51DA79F1" w14:textId="77777777" w:rsidTr="00A347FE">
        <w:trPr>
          <w:trHeight w:val="3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DA802" w14:textId="77777777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A32C05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 на  с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оздание условий для развития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сельскохо</w:t>
            </w:r>
            <w:proofErr w:type="spellEnd"/>
          </w:p>
          <w:p w14:paraId="24DC86BF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зяйственного</w:t>
            </w:r>
            <w:proofErr w:type="spellEnd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производства, расширения рынка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  <w:proofErr w:type="spellEnd"/>
          </w:p>
          <w:p w14:paraId="3B2A1971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591EC589" w14:textId="77777777" w:rsidR="008629A2" w:rsidRPr="004125F3" w:rsidRDefault="008629A2" w:rsidP="000D5E0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8D0F89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Развитие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сельско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го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зяйства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</w:t>
            </w:r>
            <w:r w:rsidR="0074047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и регулирование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рынков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  <w:proofErr w:type="spellEnd"/>
          </w:p>
          <w:p w14:paraId="1A99AA6D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142BDF28" w14:textId="77777777" w:rsidR="008629A2" w:rsidRPr="004125F3" w:rsidRDefault="008629A2" w:rsidP="000D5E0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Оренбургской области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A2B0E8" w14:textId="7C726977" w:rsidR="004E6FB6" w:rsidRPr="00425B1A" w:rsidRDefault="004E6FB6" w:rsidP="00A347FE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</w:rPr>
            </w:pPr>
            <w:r w:rsidRPr="00425B1A">
              <w:rPr>
                <w:rFonts w:ascii="Times New Roman" w:hAnsi="Times New Roman" w:cs="Times New Roman"/>
              </w:rPr>
              <w:t>1</w:t>
            </w:r>
            <w:r w:rsidR="00802F96">
              <w:rPr>
                <w:rFonts w:ascii="Times New Roman" w:hAnsi="Times New Roman" w:cs="Times New Roman"/>
              </w:rPr>
              <w:t>3</w:t>
            </w:r>
            <w:r w:rsidRPr="00425B1A">
              <w:rPr>
                <w:rFonts w:ascii="Times New Roman" w:hAnsi="Times New Roman" w:cs="Times New Roman"/>
              </w:rPr>
              <w:t>.01.</w:t>
            </w:r>
          </w:p>
          <w:p w14:paraId="721CC6EA" w14:textId="0DAFC16B" w:rsidR="008629A2" w:rsidRPr="004125F3" w:rsidRDefault="004E6FB6" w:rsidP="00A347FE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5B1A">
              <w:rPr>
                <w:rFonts w:ascii="Times New Roman" w:hAnsi="Times New Roman" w:cs="Times New Roman"/>
              </w:rPr>
              <w:t>202</w:t>
            </w:r>
            <w:r w:rsidR="00802F96">
              <w:rPr>
                <w:rFonts w:ascii="Times New Roman" w:hAnsi="Times New Roman" w:cs="Times New Roman"/>
              </w:rPr>
              <w:t>5</w:t>
            </w:r>
            <w:r w:rsidRPr="00425B1A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7847B0" w14:textId="33D5B49E" w:rsidR="00425B1A" w:rsidRPr="00425B1A" w:rsidRDefault="00802F96" w:rsidP="00802F96">
            <w:pPr>
              <w:ind w:hanging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F96">
              <w:rPr>
                <w:rFonts w:ascii="Times New Roman" w:hAnsi="Times New Roman" w:cs="Times New Roman"/>
                <w:color w:val="000000"/>
                <w:lang w:eastAsia="zh-CN" w:bidi="ru-RU"/>
              </w:rPr>
              <w:t>842-201-2025-00009</w:t>
            </w:r>
          </w:p>
          <w:p w14:paraId="3EA14498" w14:textId="77777777" w:rsidR="00425B1A" w:rsidRPr="00425B1A" w:rsidRDefault="00425B1A" w:rsidP="00425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4342EF" w14:textId="77777777" w:rsidR="00425B1A" w:rsidRPr="00425B1A" w:rsidRDefault="00425B1A" w:rsidP="00425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53E288" w14:textId="77777777" w:rsidR="00425B1A" w:rsidRDefault="00425B1A" w:rsidP="00425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07E07D" w14:textId="2A6BA2DE" w:rsidR="00425B1A" w:rsidRPr="00425B1A" w:rsidRDefault="00425B1A" w:rsidP="00425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3C0164" w14:textId="77777777" w:rsidR="008629A2" w:rsidRPr="004125F3" w:rsidRDefault="00511171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  <w:lang w:val="en-US"/>
              </w:rPr>
              <w:t>842  0405  1840681230  521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14F8" w14:textId="77777777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5E69" w14:textId="19A398CB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C6B3" w14:textId="77777777" w:rsidR="003841FA" w:rsidRPr="003841FA" w:rsidRDefault="003841FA" w:rsidP="003841FA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841FA">
              <w:rPr>
                <w:rFonts w:ascii="Times New Roman" w:hAnsi="Times New Roman" w:cs="Times New Roman"/>
                <w:sz w:val="20"/>
                <w:szCs w:val="20"/>
              </w:rPr>
              <w:t>индекс роста выручки от реализации сельскохозяйственной продукции, работ и услуг в сельскохозяйственных организациях, КФХ, включая ИП, к предыдущему году</w:t>
            </w:r>
          </w:p>
          <w:p w14:paraId="34BC91BA" w14:textId="77777777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2F5819" w14:textId="77777777" w:rsidR="008629A2" w:rsidRPr="003841FA" w:rsidRDefault="008629A2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841FA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3841FA" w:rsidRPr="003841F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539484" w14:textId="0EFE05EA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25B1A">
              <w:rPr>
                <w:rFonts w:ascii="Times New Roman" w:hAnsi="Times New Roman" w:cs="Times New Roman"/>
              </w:rPr>
              <w:t> </w:t>
            </w:r>
            <w:r w:rsidR="00425B1A" w:rsidRPr="00425B1A">
              <w:rPr>
                <w:rFonts w:ascii="Times New Roman" w:hAnsi="Times New Roman" w:cs="Times New Roman"/>
              </w:rPr>
              <w:t xml:space="preserve">    </w:t>
            </w:r>
            <w:r w:rsidR="003841FA" w:rsidRPr="00425B1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757933" w14:textId="1E0A9F91" w:rsidR="008629A2" w:rsidRPr="004125F3" w:rsidRDefault="002F3CB3" w:rsidP="004B215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B76CED" w14:textId="05677048" w:rsidR="008629A2" w:rsidRPr="00511171" w:rsidRDefault="002F3CB3" w:rsidP="005111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Прогнозные данные</w:t>
            </w:r>
          </w:p>
        </w:tc>
      </w:tr>
    </w:tbl>
    <w:p w14:paraId="4584F515" w14:textId="77777777" w:rsidR="00A347FE" w:rsidRDefault="00A347F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8BB1201" w14:textId="77777777" w:rsidR="00A347FE" w:rsidRDefault="00A347F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BAE6F01" w14:textId="77777777" w:rsidR="00A347FE" w:rsidRDefault="00A347F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DE54D82" w14:textId="77777777" w:rsidR="00A347FE" w:rsidRDefault="00A347F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0DB4D63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Продолжение таблицы</w:t>
      </w:r>
    </w:p>
    <w:p w14:paraId="2834D503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575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8"/>
        <w:gridCol w:w="1352"/>
        <w:gridCol w:w="1134"/>
        <w:gridCol w:w="708"/>
        <w:gridCol w:w="993"/>
        <w:gridCol w:w="850"/>
        <w:gridCol w:w="709"/>
        <w:gridCol w:w="709"/>
        <w:gridCol w:w="850"/>
        <w:gridCol w:w="851"/>
        <w:gridCol w:w="992"/>
        <w:gridCol w:w="850"/>
        <w:gridCol w:w="689"/>
        <w:gridCol w:w="1134"/>
        <w:gridCol w:w="850"/>
        <w:gridCol w:w="993"/>
        <w:gridCol w:w="831"/>
        <w:gridCol w:w="687"/>
      </w:tblGrid>
      <w:tr w:rsidR="002A1DE3" w:rsidRPr="004125F3" w14:paraId="0E25E552" w14:textId="77777777" w:rsidTr="00740470">
        <w:trPr>
          <w:trHeight w:val="118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CAC4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5CA17F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Наименование межбюджетной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06B92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программы Оренбургской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ACCA" w14:textId="602AECDA" w:rsidR="002A1DE3" w:rsidRPr="004125F3" w:rsidRDefault="002F3CB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C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2E668DE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(в соответствии с соглашением)</w:t>
            </w:r>
          </w:p>
        </w:tc>
        <w:tc>
          <w:tcPr>
            <w:tcW w:w="67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026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Сведения об объектах капитального строительства муниципальной собственности</w:t>
            </w:r>
            <w:r w:rsidRPr="004125F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*)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8EE11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(заполняется только в отношении субсидий, предоставляемых на </w:t>
            </w:r>
            <w:proofErr w:type="spellStart"/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собственности)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385E079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средств, подлежащих возврату в областной бюджет в связи с допущенным нарушением 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(тыс. рублей) </w:t>
            </w:r>
          </w:p>
          <w:p w14:paraId="0A57378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(заполняется по итогам отчетного года в отношении субсидий, результаты использования которых не достигнуты)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EFAFF6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Примечание </w:t>
            </w:r>
            <w:r w:rsidRPr="004125F3">
              <w:rPr>
                <w:rFonts w:ascii="Times New Roman" w:hAnsi="Times New Roman" w:cs="Times New Roman"/>
                <w:iCs/>
                <w:sz w:val="20"/>
                <w:szCs w:val="20"/>
              </w:rPr>
              <w:t>(заполняется при необходимости)</w:t>
            </w:r>
          </w:p>
        </w:tc>
      </w:tr>
      <w:tr w:rsidR="00740470" w:rsidRPr="004125F3" w14:paraId="4EE04BC0" w14:textId="77777777" w:rsidTr="00740470">
        <w:trPr>
          <w:cantSplit/>
          <w:trHeight w:val="43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3C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B34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C0CAE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342D1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3E31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1CBC4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6EF90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мероприятия/объекта капитального строительства и его местонахождение (адрес)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54859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мощность объекта капитального строительства 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br/>
              <w:t>(с указанием единиц измерения)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94E77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плановый срок ввода объекта в эксплуатацию</w:t>
            </w:r>
          </w:p>
          <w:p w14:paraId="3A80874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(месяц, год)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D1F6A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фактический срок ввода объекта в эксплуатацию</w:t>
            </w:r>
          </w:p>
          <w:p w14:paraId="64F0FC7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(месяц, год)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11AB3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стоимость объекта по утвержденной проектно-сметной документации</w:t>
            </w:r>
          </w:p>
          <w:p w14:paraId="1CE1EB8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1509F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календарный год, за который указана стоимость объекта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2AEDA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уровень технической готовности объекта 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br/>
              <w:t>на отчетную дату (процентов)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B81E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причины, по которым нарушен срок ввода объекта в эксплуатацию (при наличии указанных фактов)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26E4104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для субсидий некапитального характера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1652447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для субсидий на капитальные вложения в объекты  муниципальной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6D18A78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дата возврата средств в областной бюджет</w:t>
            </w: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9EE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0470" w:rsidRPr="004125F3" w14:paraId="507FDCC9" w14:textId="77777777" w:rsidTr="00740470">
        <w:trPr>
          <w:trHeight w:val="2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6EF4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D71BB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4E0A0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E469C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BA644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A532E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FD78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B8A8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9DC03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E31AA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814B8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A9CD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F72B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00C08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E5EF8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22DFA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EA68F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AF75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</w:tr>
      <w:tr w:rsidR="00740470" w:rsidRPr="004125F3" w14:paraId="6340313A" w14:textId="77777777" w:rsidTr="00740470">
        <w:trPr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5E17C" w14:textId="77777777" w:rsidR="00740470" w:rsidRPr="004125F3" w:rsidRDefault="00740470" w:rsidP="0000109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436B" w14:textId="77777777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 на  с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оздание условий для развития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сельскохо</w:t>
            </w:r>
            <w:proofErr w:type="spellEnd"/>
          </w:p>
          <w:p w14:paraId="446F0C87" w14:textId="77777777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зяйственного</w:t>
            </w:r>
            <w:proofErr w:type="spellEnd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производства,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lastRenderedPageBreak/>
              <w:t xml:space="preserve">расширения рынка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  <w:proofErr w:type="spellEnd"/>
          </w:p>
          <w:p w14:paraId="73407AC5" w14:textId="77777777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0BB2CEB5" w14:textId="77777777" w:rsidR="00740470" w:rsidRPr="004125F3" w:rsidRDefault="00740470" w:rsidP="0000109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A209" w14:textId="77777777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lastRenderedPageBreak/>
              <w:t>Развитие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сельско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го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зяйства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и регулирование рынков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  <w:proofErr w:type="spellEnd"/>
          </w:p>
          <w:p w14:paraId="44451A85" w14:textId="77777777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2A1745B2" w14:textId="77777777" w:rsidR="00740470" w:rsidRPr="004125F3" w:rsidRDefault="00740470" w:rsidP="0000109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lastRenderedPageBreak/>
              <w:t>сырья и продовольствия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Оренбургской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8E49" w14:textId="0DF5FB1A" w:rsidR="00740470" w:rsidRPr="004125F3" w:rsidRDefault="004E6FB6" w:rsidP="00001096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802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40470">
              <w:rPr>
                <w:rFonts w:ascii="Times New Roman" w:hAnsi="Times New Roman" w:cs="Times New Roman"/>
                <w:sz w:val="20"/>
                <w:szCs w:val="20"/>
              </w:rPr>
              <w:t>.01 202</w:t>
            </w:r>
            <w:r w:rsidR="00802F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4047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47172" w14:textId="01D7B7C5" w:rsidR="00740470" w:rsidRPr="004125F3" w:rsidRDefault="00802F96" w:rsidP="00001096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2F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 w:bidi="ru-RU"/>
              </w:rPr>
              <w:t>842-201-2025-00009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DD9C" w14:textId="77777777" w:rsidR="00740470" w:rsidRPr="00400893" w:rsidRDefault="00740470" w:rsidP="00001096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08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842  0405  1840681230  521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2702D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66BA1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BCDF0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850D9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25472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E7B6C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1A830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E1DFE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F169F9" w14:textId="7BB155B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364BF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7B40FB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78E0FB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BEA80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1DE3" w:rsidRPr="004125F3" w14:paraId="723A3CA0" w14:textId="77777777" w:rsidTr="00740470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5A2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937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008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613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FF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4AF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528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F81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E41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71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59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EA9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64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E0C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902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222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00E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0D8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A1DE3" w:rsidRPr="004125F3" w14:paraId="49437EB1" w14:textId="77777777" w:rsidTr="00740470">
        <w:trPr>
          <w:trHeight w:val="49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A9A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67B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DCB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BD9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CEF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279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2B4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A8E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526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F56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D65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FB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AFD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953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04B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DBD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B9B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AAC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3D602371" w14:textId="77777777" w:rsidR="00AA4F00" w:rsidRDefault="00AA4F00"/>
    <w:sectPr w:rsidR="00AA4F00" w:rsidSect="005111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139AB" w14:textId="77777777" w:rsidR="001203B3" w:rsidRDefault="001203B3" w:rsidP="003841FA">
      <w:r>
        <w:separator/>
      </w:r>
    </w:p>
  </w:endnote>
  <w:endnote w:type="continuationSeparator" w:id="0">
    <w:p w14:paraId="1CAA79AD" w14:textId="77777777" w:rsidR="001203B3" w:rsidRDefault="001203B3" w:rsidP="00384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90144" w14:textId="77777777" w:rsidR="001203B3" w:rsidRDefault="001203B3" w:rsidP="003841FA">
      <w:r>
        <w:separator/>
      </w:r>
    </w:p>
  </w:footnote>
  <w:footnote w:type="continuationSeparator" w:id="0">
    <w:p w14:paraId="4D178F8F" w14:textId="77777777" w:rsidR="001203B3" w:rsidRDefault="001203B3" w:rsidP="00384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1DE3"/>
    <w:rsid w:val="00001DBD"/>
    <w:rsid w:val="0003411B"/>
    <w:rsid w:val="000A1BC5"/>
    <w:rsid w:val="000B7AFA"/>
    <w:rsid w:val="000F4587"/>
    <w:rsid w:val="00113D9D"/>
    <w:rsid w:val="001203B3"/>
    <w:rsid w:val="00137E1E"/>
    <w:rsid w:val="00151A5D"/>
    <w:rsid w:val="00172220"/>
    <w:rsid w:val="0019271B"/>
    <w:rsid w:val="001927BC"/>
    <w:rsid w:val="001C3E01"/>
    <w:rsid w:val="001F4A19"/>
    <w:rsid w:val="002556A9"/>
    <w:rsid w:val="00255DBB"/>
    <w:rsid w:val="00261DC0"/>
    <w:rsid w:val="002739A3"/>
    <w:rsid w:val="002A1DE3"/>
    <w:rsid w:val="002D73DD"/>
    <w:rsid w:val="002F3CB3"/>
    <w:rsid w:val="002F7388"/>
    <w:rsid w:val="00364B5E"/>
    <w:rsid w:val="00364BF9"/>
    <w:rsid w:val="003841FA"/>
    <w:rsid w:val="003977A6"/>
    <w:rsid w:val="003A2FC0"/>
    <w:rsid w:val="003C0E58"/>
    <w:rsid w:val="00400893"/>
    <w:rsid w:val="00425B1A"/>
    <w:rsid w:val="004421F4"/>
    <w:rsid w:val="00493044"/>
    <w:rsid w:val="0049750E"/>
    <w:rsid w:val="004B215E"/>
    <w:rsid w:val="004E40D8"/>
    <w:rsid w:val="004E6FB6"/>
    <w:rsid w:val="00511171"/>
    <w:rsid w:val="00517B5B"/>
    <w:rsid w:val="00552862"/>
    <w:rsid w:val="00643659"/>
    <w:rsid w:val="006625F9"/>
    <w:rsid w:val="006C796E"/>
    <w:rsid w:val="006F766D"/>
    <w:rsid w:val="00740470"/>
    <w:rsid w:val="007D598B"/>
    <w:rsid w:val="007E78C6"/>
    <w:rsid w:val="007E7DC9"/>
    <w:rsid w:val="00802F96"/>
    <w:rsid w:val="008629A2"/>
    <w:rsid w:val="008836C4"/>
    <w:rsid w:val="008E7CEE"/>
    <w:rsid w:val="0094768D"/>
    <w:rsid w:val="00956798"/>
    <w:rsid w:val="009D2982"/>
    <w:rsid w:val="00A1625A"/>
    <w:rsid w:val="00A347FE"/>
    <w:rsid w:val="00A56BF2"/>
    <w:rsid w:val="00AA24F7"/>
    <w:rsid w:val="00AA4F00"/>
    <w:rsid w:val="00AC44F7"/>
    <w:rsid w:val="00AD31ED"/>
    <w:rsid w:val="00AD3772"/>
    <w:rsid w:val="00B42A99"/>
    <w:rsid w:val="00B75577"/>
    <w:rsid w:val="00B92D54"/>
    <w:rsid w:val="00BE4AEF"/>
    <w:rsid w:val="00BF3AA4"/>
    <w:rsid w:val="00C65021"/>
    <w:rsid w:val="00CB3C96"/>
    <w:rsid w:val="00CC6620"/>
    <w:rsid w:val="00D74B6A"/>
    <w:rsid w:val="00F3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B25335"/>
  <w15:docId w15:val="{C1B9FC0E-D66B-4D79-8D0B-A30EF5D76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DE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41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3415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7C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841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41FA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841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41FA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41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41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341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41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6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61946-4E38-44E0-8D7A-53EB8032E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Свиридов</dc:creator>
  <cp:lastModifiedBy>Computer</cp:lastModifiedBy>
  <cp:revision>36</cp:revision>
  <cp:lastPrinted>2024-07-18T09:59:00Z</cp:lastPrinted>
  <dcterms:created xsi:type="dcterms:W3CDTF">2023-04-07T09:53:00Z</dcterms:created>
  <dcterms:modified xsi:type="dcterms:W3CDTF">2025-07-07T05:42:00Z</dcterms:modified>
</cp:coreProperties>
</file>